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4D9B974" w:rsidR="00504270" w:rsidRPr="006574B8" w:rsidRDefault="000140A5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15.04.2022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411-па</w:t>
      </w:r>
    </w:p>
    <w:p w14:paraId="5B1DA25E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0B56D0" w14:textId="77777777" w:rsidR="000B63C2" w:rsidRPr="000B63C2" w:rsidRDefault="000B63C2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EAC9EA" w14:textId="71807B69" w:rsidR="00204AFD" w:rsidRPr="000B63C2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14:paraId="3C50E0B6" w14:textId="77777777" w:rsidR="00204AFD" w:rsidRPr="000B63C2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</w:p>
    <w:p w14:paraId="504A9852" w14:textId="2BFA0A02" w:rsidR="0042544A" w:rsidRPr="000B63C2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14.09.2021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E0EE8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985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</w:t>
      </w:r>
      <w:r w:rsidR="007320A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 муниципальной программы</w:t>
      </w:r>
    </w:p>
    <w:p w14:paraId="1427B3E8" w14:textId="58C25FD3" w:rsidR="00EC6BAF" w:rsidRPr="000B63C2" w:rsidRDefault="00D32457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20A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омплексные меры противод</w:t>
      </w:r>
      <w:r w:rsidR="00EC6BA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ействия употреблению наркотиков</w:t>
      </w:r>
    </w:p>
    <w:p w14:paraId="1ECB8557" w14:textId="518451D7" w:rsidR="00504270" w:rsidRPr="000B63C2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  <w:r w:rsidR="00A4157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4157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157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204AF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39E7D51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30E6A83" w14:textId="77777777" w:rsidR="000B63C2" w:rsidRPr="000B63C2" w:rsidRDefault="000B63C2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23A91CD" w14:textId="6837E595" w:rsidR="00504270" w:rsidRPr="000B63C2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06.10.2003 № 131-ФЗ «Об общих принципах организ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местного самоуправления в Российской Федерации», 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</w:t>
      </w:r>
      <w:r w:rsidR="004E7EF1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1F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08.01.1998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E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3-ФЗ 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71F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ествах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C60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C60" w:rsidRPr="000B63C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F4EAD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Михайловского муниципального района </w:t>
      </w:r>
      <w:hyperlink r:id="rId10" w:history="1">
        <w:r w:rsidR="00320FB3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от </w:t>
        </w:r>
        <w:r w:rsidR="00F712B2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24.02.2022 № 184</w:t>
        </w:r>
        <w:r w:rsidR="00320FB3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«О внесении изменений и дополнений в решение Думы Михайловского муниципального района от </w:t>
        </w:r>
        <w:r w:rsidR="00F712B2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09.12.2021 № 156</w:t>
        </w:r>
        <w:r w:rsidR="00320FB3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«Об утвержд</w:t>
        </w:r>
        <w:r w:rsidR="00320FB3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е</w:t>
        </w:r>
        <w:r w:rsidR="00320FB3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нии районного бюджета Михайловского муниципального района на 202</w:t>
        </w:r>
        <w:r w:rsidR="00F712B2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</w:t>
        </w:r>
        <w:r w:rsidR="00320FB3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год и плановый период 202</w:t>
        </w:r>
        <w:r w:rsidR="00F712B2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3</w:t>
        </w:r>
        <w:r w:rsidR="00320FB3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и 202</w:t>
        </w:r>
        <w:r w:rsidR="00F712B2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4</w:t>
        </w:r>
        <w:r w:rsidR="00320FB3" w:rsidRPr="000B63C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годы»</w:t>
        </w:r>
      </w:hyperlink>
      <w:r w:rsidR="00ED371F" w:rsidRPr="000B6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1301" w:rsidRPr="000B6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6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3B740AD3" w14:textId="77777777" w:rsidR="00504270" w:rsidRPr="000B63C2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13E5" w14:textId="77777777" w:rsidR="00504270" w:rsidRPr="000B63C2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395F994" w14:textId="77777777" w:rsidR="00504270" w:rsidRPr="000B63C2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45DF6" w14:textId="0B191496" w:rsidR="00A22F29" w:rsidRPr="000B63C2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Михайловс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14.09.2021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программы </w:t>
      </w:r>
      <w:r w:rsidR="00D76E55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меры противодействия употреблению наркотиков в Михайловском муниципальном районе на 20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Программа) следующего содержания:</w:t>
      </w:r>
    </w:p>
    <w:p w14:paraId="3F08DD95" w14:textId="77777777" w:rsidR="00B719CD" w:rsidRDefault="0065308F" w:rsidP="00B719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9CD" w:rsidSect="00B719CD">
          <w:headerReference w:type="default" r:id="rId11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B7579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«Объемы и источники финансирования с разбивкой по годам и </w:t>
      </w:r>
    </w:p>
    <w:p w14:paraId="00B243F0" w14:textId="1CE602DF" w:rsidR="003B7579" w:rsidRPr="000B63C2" w:rsidRDefault="003B7579" w:rsidP="00B719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видам источников» паспорта Программы изложить в новой редакции: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2773"/>
        <w:gridCol w:w="6578"/>
      </w:tblGrid>
      <w:tr w:rsidR="003B7579" w:rsidRPr="000B63C2" w14:paraId="099DE688" w14:textId="77777777" w:rsidTr="00F712B2">
        <w:trPr>
          <w:trHeight w:val="152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B85" w14:textId="77777777" w:rsidR="003B7579" w:rsidRPr="000B63C2" w:rsidRDefault="003B7579" w:rsidP="006D6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</w:t>
            </w:r>
            <w:r w:rsidRPr="000B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B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 с разбивкой по годам (тыс. руб.)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027" w14:textId="7908D2DF" w:rsidR="00F712B2" w:rsidRPr="000B63C2" w:rsidRDefault="00F712B2" w:rsidP="00F71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63C2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объем финансирования Программы в 2022–2024 годах составит за счет местного бюджета 270,0 тыс. рублей в том числе по годам:</w:t>
            </w:r>
          </w:p>
          <w:p w14:paraId="45F5D035" w14:textId="77B1424B" w:rsidR="00F712B2" w:rsidRPr="000B63C2" w:rsidRDefault="00F712B2" w:rsidP="00F71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2">
              <w:rPr>
                <w:rFonts w:ascii="Times New Roman" w:hAnsi="Times New Roman" w:cs="Times New Roman"/>
                <w:sz w:val="26"/>
                <w:szCs w:val="26"/>
              </w:rPr>
              <w:t>2022 год - 90,0 тыс. рублей;</w:t>
            </w:r>
          </w:p>
          <w:p w14:paraId="02416B82" w14:textId="21B5EA64" w:rsidR="00F712B2" w:rsidRPr="000B63C2" w:rsidRDefault="00F712B2" w:rsidP="00F71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2">
              <w:rPr>
                <w:rFonts w:ascii="Times New Roman" w:hAnsi="Times New Roman" w:cs="Times New Roman"/>
                <w:sz w:val="26"/>
                <w:szCs w:val="26"/>
              </w:rPr>
              <w:t>2023 год - 90,0 тыс. рублей;</w:t>
            </w:r>
          </w:p>
          <w:p w14:paraId="6F00B7F3" w14:textId="6F3D75CD" w:rsidR="003B7579" w:rsidRPr="000B63C2" w:rsidRDefault="00F712B2" w:rsidP="00F712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3C2">
              <w:rPr>
                <w:rFonts w:ascii="Times New Roman" w:hAnsi="Times New Roman" w:cs="Times New Roman"/>
                <w:sz w:val="26"/>
                <w:szCs w:val="26"/>
              </w:rPr>
              <w:t>2024 год - 90,0 тыс. рублей.</w:t>
            </w:r>
          </w:p>
        </w:tc>
      </w:tr>
    </w:tbl>
    <w:p w14:paraId="51E7F3EC" w14:textId="318732D1" w:rsidR="004417F2" w:rsidRPr="000B63C2" w:rsidRDefault="00CE6301" w:rsidP="000B63C2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0FB3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4F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муниципальной Программы «Комплексные меры противодействия употреблению наркотиков в Миха</w:t>
      </w:r>
      <w:r w:rsidR="006C24F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C24F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ловском муниципальном районе на 2022-2024 годы» </w:t>
      </w:r>
      <w:r w:rsidR="00074DF2" w:rsidRPr="000B63C2">
        <w:rPr>
          <w:rFonts w:ascii="Times New Roman" w:hAnsi="Times New Roman" w:cs="Times New Roman"/>
          <w:sz w:val="28"/>
          <w:szCs w:val="28"/>
        </w:rPr>
        <w:t>изложить в новой р</w:t>
      </w:r>
      <w:r w:rsidR="00074DF2" w:rsidRPr="000B63C2">
        <w:rPr>
          <w:rFonts w:ascii="Times New Roman" w:hAnsi="Times New Roman" w:cs="Times New Roman"/>
          <w:sz w:val="28"/>
          <w:szCs w:val="28"/>
        </w:rPr>
        <w:t>е</w:t>
      </w:r>
      <w:r w:rsidR="00074DF2" w:rsidRPr="000B63C2">
        <w:rPr>
          <w:rFonts w:ascii="Times New Roman" w:hAnsi="Times New Roman" w:cs="Times New Roman"/>
          <w:sz w:val="28"/>
          <w:szCs w:val="28"/>
        </w:rPr>
        <w:t>дакции (прилагается).</w:t>
      </w:r>
    </w:p>
    <w:p w14:paraId="4A8592F4" w14:textId="6D368B30" w:rsidR="0017752D" w:rsidRPr="000B63C2" w:rsidRDefault="0017752D" w:rsidP="006C24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42544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С.Г.)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01637BE7" w14:textId="715F17CA" w:rsidR="0017752D" w:rsidRPr="000B63C2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63C2">
        <w:rPr>
          <w:rFonts w:ascii="Times New Roman" w:hAnsi="Times New Roman" w:cs="Times New Roman"/>
          <w:sz w:val="28"/>
          <w:szCs w:val="28"/>
        </w:rPr>
        <w:t xml:space="preserve"> 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размещения на </w:t>
      </w:r>
      <w:r w:rsid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63C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администрации Михайловского муниципального ра</w:t>
      </w:r>
      <w:r w:rsidR="000B63C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B63C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94F78D" w14:textId="731BC366" w:rsidR="0017752D" w:rsidRPr="000B63C2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17752D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5308F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752D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</w:t>
      </w:r>
      <w:r w:rsidR="000E0EE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842479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842479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2479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роченко О.В.</w:t>
      </w:r>
    </w:p>
    <w:p w14:paraId="4DE9C3A0" w14:textId="77777777" w:rsidR="00FF40FE" w:rsidRPr="000B63C2" w:rsidRDefault="00FF40FE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EF9DC" w14:textId="77777777" w:rsidR="004417F2" w:rsidRPr="000B63C2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447E2" w14:textId="77777777" w:rsidR="004417F2" w:rsidRPr="000B63C2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F6340" w14:textId="42188F08" w:rsidR="004201A4" w:rsidRPr="000B63C2" w:rsidRDefault="00F712B2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</w:t>
      </w:r>
      <w:r w:rsidR="004201A4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- </w:t>
      </w:r>
    </w:p>
    <w:p w14:paraId="4CAF8852" w14:textId="5CCFB7AD" w:rsidR="0017752D" w:rsidRPr="000B63C2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7752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</w:t>
      </w:r>
      <w:r w:rsid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3608A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52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9160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C8C1F9F" w14:textId="77777777" w:rsidR="00C248C2" w:rsidRPr="000B63C2" w:rsidRDefault="00C248C2" w:rsidP="00177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8C2" w:rsidRPr="000B63C2" w:rsidSect="00B719CD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3715E9F7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14:paraId="5EBD8557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к муниципальной программе</w:t>
      </w:r>
    </w:p>
    <w:p w14:paraId="27B147ED" w14:textId="1356AC1A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«Комплексные меры противодействия употреблению</w:t>
      </w:r>
    </w:p>
    <w:p w14:paraId="57212976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наркотиков в Михайловском муниципальном районе</w:t>
      </w:r>
    </w:p>
    <w:p w14:paraId="2E406FF5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на 2022-2024 годы»</w:t>
      </w:r>
    </w:p>
    <w:p w14:paraId="1394415E" w14:textId="399C8100" w:rsidR="005F0014" w:rsidRDefault="005F0014" w:rsidP="006C24F8">
      <w:pPr>
        <w:widowControl w:val="0"/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</w:p>
    <w:p w14:paraId="4201525E" w14:textId="77777777" w:rsidR="006C24F8" w:rsidRPr="0042544A" w:rsidRDefault="006C24F8" w:rsidP="006C24F8">
      <w:pPr>
        <w:widowControl w:val="0"/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</w:p>
    <w:p w14:paraId="3E91C41C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 xml:space="preserve">Перечень программных мероприятий муниципальной Программы </w:t>
      </w:r>
    </w:p>
    <w:p w14:paraId="791D3DFC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 xml:space="preserve">«Комплексные меры противодействия употреблению </w:t>
      </w:r>
    </w:p>
    <w:p w14:paraId="71DFE840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>наркотиков в Михайловском муниципальном районе</w:t>
      </w:r>
    </w:p>
    <w:p w14:paraId="35DDDB42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>на 2022-2024 годы»</w:t>
      </w:r>
    </w:p>
    <w:p w14:paraId="1B313E22" w14:textId="77777777" w:rsidR="006C24F8" w:rsidRPr="00B678D9" w:rsidRDefault="006C24F8" w:rsidP="006C2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275"/>
        <w:gridCol w:w="1276"/>
        <w:gridCol w:w="1276"/>
        <w:gridCol w:w="2693"/>
        <w:gridCol w:w="1843"/>
      </w:tblGrid>
      <w:tr w:rsidR="006C24F8" w:rsidRPr="007F463E" w14:paraId="2375FE84" w14:textId="77777777" w:rsidTr="005558C9">
        <w:tc>
          <w:tcPr>
            <w:tcW w:w="568" w:type="dxa"/>
            <w:vMerge w:val="restart"/>
            <w:shd w:val="clear" w:color="auto" w:fill="auto"/>
            <w:vAlign w:val="center"/>
          </w:tcPr>
          <w:p w14:paraId="4B2958F2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0C461768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7FC9BF0" w14:textId="77777777" w:rsidR="006C24F8" w:rsidRPr="00347FED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E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фиксирования местный бюджет, финансовые затраты по годам (тыс. руб.)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0F7380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E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2C54E9" w14:textId="77777777" w:rsidR="006C24F8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14:paraId="1AC21A4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6C24F8" w:rsidRPr="007F463E" w14:paraId="39BA3F5A" w14:textId="77777777" w:rsidTr="005558C9">
        <w:trPr>
          <w:trHeight w:val="135"/>
        </w:trPr>
        <w:tc>
          <w:tcPr>
            <w:tcW w:w="568" w:type="dxa"/>
            <w:vMerge/>
            <w:shd w:val="clear" w:color="auto" w:fill="auto"/>
            <w:vAlign w:val="center"/>
          </w:tcPr>
          <w:p w14:paraId="00B1CBB3" w14:textId="77777777" w:rsidR="006C24F8" w:rsidRPr="007F463E" w:rsidRDefault="006C24F8" w:rsidP="006C24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3FE038EA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F44D4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4E9F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1894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98BE74C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35102C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4F8" w:rsidRPr="007F463E" w14:paraId="2F1992CC" w14:textId="77777777" w:rsidTr="005558C9">
        <w:trPr>
          <w:trHeight w:val="135"/>
        </w:trPr>
        <w:tc>
          <w:tcPr>
            <w:tcW w:w="568" w:type="dxa"/>
            <w:vMerge/>
            <w:shd w:val="clear" w:color="auto" w:fill="auto"/>
            <w:vAlign w:val="center"/>
          </w:tcPr>
          <w:p w14:paraId="391D3198" w14:textId="77777777" w:rsidR="006C24F8" w:rsidRPr="007F463E" w:rsidRDefault="006C24F8" w:rsidP="006C24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30045C27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00608" w14:textId="0F11A80E" w:rsidR="006C24F8" w:rsidRPr="007F463E" w:rsidRDefault="005558C9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C24F8" w:rsidRPr="007F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042DC8" w14:textId="570011DF" w:rsidR="006C24F8" w:rsidRPr="007F463E" w:rsidRDefault="005558C9" w:rsidP="006C2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C24F8" w:rsidRPr="007F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5D396F" w14:textId="0C1C76C1" w:rsidR="006C24F8" w:rsidRPr="007F463E" w:rsidRDefault="005558C9" w:rsidP="005558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C24F8" w:rsidRPr="007F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D7120C2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02664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4F8" w:rsidRPr="007F463E" w14:paraId="60B55837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3216505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2D1A2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взаимодействие для осуществления комплекса мероприятий, направленных на активиз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цию работы по профилактике наркомании и провед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ния мониторинга наркоситуации на территории района</w:t>
            </w:r>
          </w:p>
          <w:p w14:paraId="6452146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E4AA8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6EB5FD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48868D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15E885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к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миссия </w:t>
            </w:r>
          </w:p>
        </w:tc>
        <w:tc>
          <w:tcPr>
            <w:tcW w:w="1843" w:type="dxa"/>
            <w:shd w:val="clear" w:color="auto" w:fill="auto"/>
          </w:tcPr>
          <w:p w14:paraId="02A0750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C056D8E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2806204F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E123784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представителей некоммерческих и общ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ственных организаций для участия в мероприятиях 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вопросам профилактики наркомании и пропаганды здорового образа жизни</w:t>
            </w:r>
          </w:p>
          <w:p w14:paraId="6BE87AF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C383B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A1FAA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1977F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81CFC0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 w:rsidRPr="0034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FE621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01715B4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748EE0C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3E1402A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конкурсов и других мер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вопросам профилактики наркомании, фо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мирования здорового образа жизни, защита прав и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тересов несовершеннолетних</w:t>
            </w:r>
          </w:p>
        </w:tc>
        <w:tc>
          <w:tcPr>
            <w:tcW w:w="1275" w:type="dxa"/>
            <w:shd w:val="clear" w:color="auto" w:fill="auto"/>
          </w:tcPr>
          <w:p w14:paraId="3367643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14:paraId="207BC34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14:paraId="47006BD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693" w:type="dxa"/>
            <w:shd w:val="clear" w:color="auto" w:fill="auto"/>
          </w:tcPr>
          <w:p w14:paraId="7634FAA7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политике;</w:t>
            </w:r>
          </w:p>
          <w:p w14:paraId="6980CEA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0D85C65A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B45218C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0A87E44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B00FBC8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антинаркотических акций:</w:t>
            </w:r>
          </w:p>
          <w:p w14:paraId="3FC7CB8C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 Сообщи, где торгуют смертью;</w:t>
            </w:r>
          </w:p>
          <w:p w14:paraId="6ED893EC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Международный день 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борьбы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наркоманией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и нез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конным оборотом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наркотиков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 июня);</w:t>
            </w:r>
          </w:p>
          <w:p w14:paraId="05AFAB5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Международный день борьбы со СПИДом (1 декабря)</w:t>
            </w:r>
          </w:p>
        </w:tc>
        <w:tc>
          <w:tcPr>
            <w:tcW w:w="1275" w:type="dxa"/>
            <w:shd w:val="clear" w:color="auto" w:fill="auto"/>
          </w:tcPr>
          <w:p w14:paraId="3F4BE92A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16,0</w:t>
            </w:r>
          </w:p>
        </w:tc>
        <w:tc>
          <w:tcPr>
            <w:tcW w:w="1276" w:type="dxa"/>
            <w:shd w:val="clear" w:color="auto" w:fill="auto"/>
          </w:tcPr>
          <w:p w14:paraId="5E3CC69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shd w:val="clear" w:color="auto" w:fill="auto"/>
          </w:tcPr>
          <w:p w14:paraId="5C9AD8D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93" w:type="dxa"/>
            <w:shd w:val="clear" w:color="auto" w:fill="auto"/>
          </w:tcPr>
          <w:p w14:paraId="3B7D3EA4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ED8FC8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району</w:t>
            </w:r>
          </w:p>
        </w:tc>
        <w:tc>
          <w:tcPr>
            <w:tcW w:w="1843" w:type="dxa"/>
            <w:shd w:val="clear" w:color="auto" w:fill="auto"/>
          </w:tcPr>
          <w:p w14:paraId="755DD1C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</w:tr>
      <w:tr w:rsidR="006C24F8" w:rsidRPr="007F463E" w14:paraId="48D6BDE9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1624CD8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CEC98F2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образовательных учреждениях классных часов и родительских собраний</w:t>
            </w:r>
            <w:r w:rsidRPr="007F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 медицинских, соц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альных и юридических аспектах потребления наркот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средств  </w:t>
            </w:r>
          </w:p>
          <w:p w14:paraId="3BB42F8A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90A0B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736A2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BCE8F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941EA13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0BDCA66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району;</w:t>
            </w:r>
          </w:p>
          <w:p w14:paraId="2C0A6952" w14:textId="77777777" w:rsidR="006C24F8" w:rsidRPr="00347FED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843" w:type="dxa"/>
            <w:shd w:val="clear" w:color="auto" w:fill="auto"/>
          </w:tcPr>
          <w:p w14:paraId="2677467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E5F72B9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1407174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04D58DD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встреч, бесед, лекций с учащимися общеобразовательных организаций по 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мам: «Твои права, подросток», «Законы, которые нас касаются». Показ тематических фильмов и т.д.</w:t>
            </w:r>
          </w:p>
          <w:p w14:paraId="4256FB83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FBB9A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0D956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288B0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76B18E9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72A77C7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965AD12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EC0D662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6ED49C3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нарком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нии на базе военного комиссариата с лицами призы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ного возраста в период весенней и осенней призывных компаний</w:t>
            </w:r>
          </w:p>
          <w:p w14:paraId="6833A7B6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B5E43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009F17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E42D6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BAE2ED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ние по вопросам обр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shd w:val="clear" w:color="auto" w:fill="auto"/>
          </w:tcPr>
          <w:p w14:paraId="0448D6D0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4A4E04D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CAD7EA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6DFC054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направленных на патриотическое воспитание обучающихся</w:t>
            </w:r>
          </w:p>
          <w:p w14:paraId="40E22830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2C92D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099D3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E21F48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8D6B2C6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2F95107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B4C8D12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43D994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A2D1DB2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работы  по профилакт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ке наркомании с подростками, состоящими на учете в инспекциях уголовно-исполнительной системы</w:t>
            </w:r>
          </w:p>
          <w:p w14:paraId="7FD8E949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7A9B7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AC01E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D289B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9F9CFD3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843" w:type="dxa"/>
            <w:shd w:val="clear" w:color="auto" w:fill="auto"/>
          </w:tcPr>
          <w:p w14:paraId="2FA6C12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E512368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32CCC335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4698FA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ресурсов в информационно-телекоммуникационной сети «Интернет» с целью 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направления на блокировку источников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формации, содержащих противоправный контент в сфере незаконного оборота наркотиков</w:t>
            </w:r>
          </w:p>
          <w:p w14:paraId="10B92435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AEC89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53143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3A578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83C5A3D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E5EB69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району</w:t>
            </w:r>
          </w:p>
        </w:tc>
        <w:tc>
          <w:tcPr>
            <w:tcW w:w="1843" w:type="dxa"/>
            <w:shd w:val="clear" w:color="auto" w:fill="auto"/>
          </w:tcPr>
          <w:p w14:paraId="428FB64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1623A1D" w14:textId="77777777" w:rsidTr="005558C9">
        <w:trPr>
          <w:trHeight w:val="1422"/>
        </w:trPr>
        <w:tc>
          <w:tcPr>
            <w:tcW w:w="568" w:type="dxa"/>
            <w:shd w:val="clear" w:color="auto" w:fill="auto"/>
          </w:tcPr>
          <w:p w14:paraId="29C7FD30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E04852E" w14:textId="157D11EC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оборудования, информационных и те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нических материалов, направленных на привлечение несовершеннолетних и молодежи района в учреждения системы дополнительного образования с целью обе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печения их занятости и полезного времяпровождения</w:t>
            </w:r>
          </w:p>
        </w:tc>
        <w:tc>
          <w:tcPr>
            <w:tcW w:w="1275" w:type="dxa"/>
            <w:shd w:val="clear" w:color="auto" w:fill="auto"/>
          </w:tcPr>
          <w:p w14:paraId="2E75F494" w14:textId="67700FE5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349473" w14:textId="2219A29E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22FF2F1" w14:textId="72F16069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shd w:val="clear" w:color="auto" w:fill="auto"/>
          </w:tcPr>
          <w:p w14:paraId="4487E86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shd w:val="clear" w:color="auto" w:fill="auto"/>
          </w:tcPr>
          <w:p w14:paraId="2CECBED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3535B6B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05C359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C81A20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мероприятий, направленных на привлечение трудных подростков к культурно-познавательным мероприятиям, спортивному туризму, активному и полезному времяпровождению</w:t>
            </w:r>
          </w:p>
        </w:tc>
        <w:tc>
          <w:tcPr>
            <w:tcW w:w="1275" w:type="dxa"/>
            <w:shd w:val="clear" w:color="auto" w:fill="auto"/>
          </w:tcPr>
          <w:p w14:paraId="44319FC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CBE7E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8CEC8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C5BB05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образования; </w:t>
            </w:r>
          </w:p>
          <w:p w14:paraId="7487FE1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КДН и ЗП;</w:t>
            </w:r>
          </w:p>
          <w:p w14:paraId="202CDE4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 w:rsidRPr="0034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4581CB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26D858D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5FE71347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EDB6AE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ежегодного туристического слета «Школа безопасности», недели «Мы за ЗОЖ»</w:t>
            </w:r>
          </w:p>
        </w:tc>
        <w:tc>
          <w:tcPr>
            <w:tcW w:w="1275" w:type="dxa"/>
            <w:shd w:val="clear" w:color="auto" w:fill="auto"/>
          </w:tcPr>
          <w:p w14:paraId="02A1E1A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175AE8E3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15A513C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93" w:type="dxa"/>
            <w:shd w:val="clear" w:color="auto" w:fill="auto"/>
          </w:tcPr>
          <w:p w14:paraId="78F566F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shd w:val="clear" w:color="auto" w:fill="auto"/>
          </w:tcPr>
          <w:p w14:paraId="797B836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1E52545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EA9386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CE6B55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сельских и школьных библиотеках 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выставок литературы по вопросам проф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лактики наркомании и пропаганды здорового образа жизни </w:t>
            </w:r>
          </w:p>
          <w:p w14:paraId="09C8B61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FE22C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896D1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2AA66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753EAD4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ММБУК МКИО;</w:t>
            </w:r>
          </w:p>
          <w:p w14:paraId="008AAAB5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62C3857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08E4CC1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ED3759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1543F64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 с последующим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формированием учреждений здравоохранения с целью проведения профилактических осмотров обучающихся</w:t>
            </w:r>
          </w:p>
          <w:p w14:paraId="381095A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49F59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5F9E7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4EF16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D8FE2C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3FB7E0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843" w:type="dxa"/>
            <w:shd w:val="clear" w:color="auto" w:fill="auto"/>
          </w:tcPr>
          <w:p w14:paraId="521F946F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4D38D4AA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E234735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B8FF610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  <w:p w14:paraId="7A6F6D7B" w14:textId="77777777" w:rsidR="005558C9" w:rsidRPr="007F463E" w:rsidRDefault="005558C9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C7EE7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14ECF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D41C2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149864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CB1E1EE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843" w:type="dxa"/>
            <w:shd w:val="clear" w:color="auto" w:fill="auto"/>
          </w:tcPr>
          <w:p w14:paraId="4F355CE0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57E0702E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18436F0D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E0811C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оперативно - профилактической операции «МАК»</w:t>
            </w:r>
          </w:p>
        </w:tc>
        <w:tc>
          <w:tcPr>
            <w:tcW w:w="1275" w:type="dxa"/>
            <w:shd w:val="clear" w:color="auto" w:fill="auto"/>
          </w:tcPr>
          <w:p w14:paraId="469EC0C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56893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DA73D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30776F0" w14:textId="390C08B6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к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мис</w:t>
            </w:r>
            <w:r w:rsidR="005558C9">
              <w:rPr>
                <w:rFonts w:ascii="Times New Roman" w:eastAsia="Calibri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06AAFA0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28D56E5" w14:textId="77777777" w:rsidTr="005558C9">
        <w:trPr>
          <w:trHeight w:val="825"/>
        </w:trPr>
        <w:tc>
          <w:tcPr>
            <w:tcW w:w="568" w:type="dxa"/>
            <w:shd w:val="clear" w:color="auto" w:fill="auto"/>
          </w:tcPr>
          <w:p w14:paraId="583C737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DB70C3B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медицинских, социал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ных и юридических аспектах потребления наркотич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средств на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-экране</w:t>
            </w:r>
          </w:p>
          <w:p w14:paraId="2227A05C" w14:textId="77777777" w:rsidR="005558C9" w:rsidRPr="007F463E" w:rsidRDefault="005558C9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53FBF5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9D39B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BCD12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9B1195E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ММБУК МКИО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A26EE3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11F3C0B" w14:textId="77777777" w:rsidTr="005558C9">
        <w:trPr>
          <w:trHeight w:val="983"/>
        </w:trPr>
        <w:tc>
          <w:tcPr>
            <w:tcW w:w="568" w:type="dxa"/>
            <w:shd w:val="clear" w:color="auto" w:fill="auto"/>
          </w:tcPr>
          <w:p w14:paraId="334B81C2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2BDBEF9" w14:textId="11E24102" w:rsidR="005558C9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спортивного инвентаря и спортивного оборудования, для проведения мероприятий напра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ленных на пропаганду здорового образа жизни.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544BF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F2558F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C93646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13407C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1B29C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929617F" w14:textId="77777777" w:rsidTr="005558C9">
        <w:trPr>
          <w:trHeight w:val="982"/>
        </w:trPr>
        <w:tc>
          <w:tcPr>
            <w:tcW w:w="568" w:type="dxa"/>
            <w:shd w:val="clear" w:color="auto" w:fill="auto"/>
          </w:tcPr>
          <w:p w14:paraId="064F5B80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D75E76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физкультурных меропри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тий и спортивных мероприятий среди всех категорий граждан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F3A890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A8612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A4268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14E306E" w14:textId="71E554BF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тдел физкультурно-массовой и спортивной ра</w:t>
            </w:r>
            <w:r w:rsidR="005558C9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FA49D0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9A48C80" w14:textId="77777777" w:rsidTr="005558C9">
        <w:trPr>
          <w:trHeight w:val="1521"/>
        </w:trPr>
        <w:tc>
          <w:tcPr>
            <w:tcW w:w="568" w:type="dxa"/>
            <w:shd w:val="clear" w:color="auto" w:fill="auto"/>
          </w:tcPr>
          <w:p w14:paraId="438E2F4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0B9D260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тестирования населения на соответствие его физической подготовленности гос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дарственным требованиям к уровню физической по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готовленности при выполнении нормативов Всеро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сийского физкультурно-спортивного комплекса «Готов к труду и обороне»</w:t>
            </w:r>
          </w:p>
          <w:p w14:paraId="33C87D3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D77DC9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55E57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500B6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5D3133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физкультурно-массовой и спортивной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D95DF4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01287FC" w14:textId="77777777" w:rsidTr="005558C9">
        <w:trPr>
          <w:trHeight w:val="1903"/>
        </w:trPr>
        <w:tc>
          <w:tcPr>
            <w:tcW w:w="568" w:type="dxa"/>
            <w:shd w:val="clear" w:color="auto" w:fill="auto"/>
          </w:tcPr>
          <w:p w14:paraId="68AEEA2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5AE53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средствах массовой информации и в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формационной телекоммуникационной сети «инте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нет» материалов профилактической направленности, по вопросам формирования здорового образа жизни и профилактики наркомании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F1753A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F1191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5D598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03FA04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</w:p>
          <w:p w14:paraId="73F390C9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  <w:p w14:paraId="6206718B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районной г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зеты «Вперед»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3ECB8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16B7CFB" w14:textId="77777777" w:rsidTr="005558C9">
        <w:trPr>
          <w:trHeight w:val="130"/>
        </w:trPr>
        <w:tc>
          <w:tcPr>
            <w:tcW w:w="6522" w:type="dxa"/>
            <w:gridSpan w:val="2"/>
            <w:shd w:val="clear" w:color="auto" w:fill="auto"/>
          </w:tcPr>
          <w:p w14:paraId="61F779C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07C014" w14:textId="7211FEBB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C24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609F40" w14:textId="77777777" w:rsidR="006C24F8" w:rsidRPr="007F463E" w:rsidRDefault="006C24F8" w:rsidP="005558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CA27F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A66BA5" w14:textId="77777777" w:rsidR="006C24F8" w:rsidRPr="00C054FF" w:rsidRDefault="006C24F8" w:rsidP="005558C9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6C24F8" w:rsidRPr="00C054FF" w:rsidSect="00B719CD">
      <w:pgSz w:w="16838" w:h="11906" w:orient="landscape"/>
      <w:pgMar w:top="1134" w:right="851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3E19" w14:textId="77777777" w:rsidR="00107CAC" w:rsidRDefault="00107CAC" w:rsidP="00A156F7">
      <w:pPr>
        <w:spacing w:after="0" w:line="240" w:lineRule="auto"/>
      </w:pPr>
      <w:r>
        <w:separator/>
      </w:r>
    </w:p>
  </w:endnote>
  <w:endnote w:type="continuationSeparator" w:id="0">
    <w:p w14:paraId="3DC56003" w14:textId="77777777" w:rsidR="00107CAC" w:rsidRDefault="00107CAC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9435C" w14:textId="77777777" w:rsidR="00107CAC" w:rsidRDefault="00107CAC" w:rsidP="00A156F7">
      <w:pPr>
        <w:spacing w:after="0" w:line="240" w:lineRule="auto"/>
      </w:pPr>
      <w:r>
        <w:separator/>
      </w:r>
    </w:p>
  </w:footnote>
  <w:footnote w:type="continuationSeparator" w:id="0">
    <w:p w14:paraId="41B7A6A8" w14:textId="77777777" w:rsidR="00107CAC" w:rsidRDefault="00107CAC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0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32B20FE9"/>
    <w:multiLevelType w:val="hybridMultilevel"/>
    <w:tmpl w:val="3A02E442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140A5"/>
    <w:rsid w:val="0002244A"/>
    <w:rsid w:val="000411DC"/>
    <w:rsid w:val="00063237"/>
    <w:rsid w:val="00074DF2"/>
    <w:rsid w:val="00083FC8"/>
    <w:rsid w:val="00090403"/>
    <w:rsid w:val="00091604"/>
    <w:rsid w:val="000B63C2"/>
    <w:rsid w:val="000B7804"/>
    <w:rsid w:val="000E0EE8"/>
    <w:rsid w:val="0010649D"/>
    <w:rsid w:val="00107CAC"/>
    <w:rsid w:val="00141130"/>
    <w:rsid w:val="00153EDD"/>
    <w:rsid w:val="00164B0C"/>
    <w:rsid w:val="0017752D"/>
    <w:rsid w:val="001A6571"/>
    <w:rsid w:val="001E19ED"/>
    <w:rsid w:val="001E2C89"/>
    <w:rsid w:val="001E6CD1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20FB3"/>
    <w:rsid w:val="00383C12"/>
    <w:rsid w:val="003B1ED9"/>
    <w:rsid w:val="003B31B6"/>
    <w:rsid w:val="003B7579"/>
    <w:rsid w:val="003E3810"/>
    <w:rsid w:val="00401C37"/>
    <w:rsid w:val="00404571"/>
    <w:rsid w:val="004201A4"/>
    <w:rsid w:val="00420DAB"/>
    <w:rsid w:val="004221B1"/>
    <w:rsid w:val="004231DF"/>
    <w:rsid w:val="0042544A"/>
    <w:rsid w:val="004417F2"/>
    <w:rsid w:val="00442AD0"/>
    <w:rsid w:val="00442E57"/>
    <w:rsid w:val="0044342F"/>
    <w:rsid w:val="00450642"/>
    <w:rsid w:val="00464DA0"/>
    <w:rsid w:val="0046546D"/>
    <w:rsid w:val="0046654E"/>
    <w:rsid w:val="00472BA5"/>
    <w:rsid w:val="004818DF"/>
    <w:rsid w:val="00486A04"/>
    <w:rsid w:val="0049088B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558C9"/>
    <w:rsid w:val="00563197"/>
    <w:rsid w:val="00564434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49A9"/>
    <w:rsid w:val="00617930"/>
    <w:rsid w:val="006312B9"/>
    <w:rsid w:val="006329AF"/>
    <w:rsid w:val="0063618C"/>
    <w:rsid w:val="00640555"/>
    <w:rsid w:val="00651E62"/>
    <w:rsid w:val="0065308F"/>
    <w:rsid w:val="006574B8"/>
    <w:rsid w:val="00691259"/>
    <w:rsid w:val="006A27B6"/>
    <w:rsid w:val="006A6E58"/>
    <w:rsid w:val="006C24F8"/>
    <w:rsid w:val="006D101D"/>
    <w:rsid w:val="006D17CF"/>
    <w:rsid w:val="006D7B65"/>
    <w:rsid w:val="006F1DD4"/>
    <w:rsid w:val="00701C38"/>
    <w:rsid w:val="007167B6"/>
    <w:rsid w:val="007320A6"/>
    <w:rsid w:val="0073608A"/>
    <w:rsid w:val="00743449"/>
    <w:rsid w:val="00745142"/>
    <w:rsid w:val="007469C6"/>
    <w:rsid w:val="0075196E"/>
    <w:rsid w:val="0076315D"/>
    <w:rsid w:val="00767D22"/>
    <w:rsid w:val="007A4481"/>
    <w:rsid w:val="007B5E03"/>
    <w:rsid w:val="007E5395"/>
    <w:rsid w:val="00801D51"/>
    <w:rsid w:val="00807A7D"/>
    <w:rsid w:val="00817D5F"/>
    <w:rsid w:val="00831598"/>
    <w:rsid w:val="008346F2"/>
    <w:rsid w:val="00841CB3"/>
    <w:rsid w:val="00842479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A2E5A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719CD"/>
    <w:rsid w:val="00B944C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23838"/>
    <w:rsid w:val="00D32457"/>
    <w:rsid w:val="00D6478C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EF4EAD"/>
    <w:rsid w:val="00F17F9E"/>
    <w:rsid w:val="00F304ED"/>
    <w:rsid w:val="00F712B2"/>
    <w:rsid w:val="00F93120"/>
    <w:rsid w:val="00FB61D1"/>
    <w:rsid w:val="00FB6BAA"/>
    <w:rsid w:val="00FC1B33"/>
    <w:rsid w:val="00FE03BF"/>
    <w:rsid w:val="00FE51CF"/>
    <w:rsid w:val="00FF0FC9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320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32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53AC-70D5-4F6E-A4A1-AB4B8179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2022-04-13T23:17:00Z</cp:lastPrinted>
  <dcterms:created xsi:type="dcterms:W3CDTF">2022-04-19T06:01:00Z</dcterms:created>
  <dcterms:modified xsi:type="dcterms:W3CDTF">2022-04-19T06:01:00Z</dcterms:modified>
</cp:coreProperties>
</file>